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E9" w:rsidRPr="00B45A74" w:rsidRDefault="004B3499" w:rsidP="000D7AE9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0"/>
          <w:szCs w:val="28"/>
        </w:rPr>
      </w:pPr>
      <w:r>
        <w:rPr>
          <w:rFonts w:ascii="標楷體" w:eastAsia="標楷體" w:hAnsi="標楷體" w:hint="eastAsia"/>
          <w:sz w:val="14"/>
          <w:szCs w:val="14"/>
        </w:rPr>
        <w:t xml:space="preserve">                               </w:t>
      </w:r>
      <w:r w:rsidRPr="007767E8">
        <w:rPr>
          <w:rFonts w:ascii="標楷體" w:eastAsia="標楷體" w:hAnsi="標楷體" w:hint="eastAsia"/>
          <w:b/>
          <w:sz w:val="32"/>
          <w:szCs w:val="32"/>
        </w:rPr>
        <w:t>109學年度上學期</w:t>
      </w:r>
      <w:r w:rsidR="00165F23">
        <w:rPr>
          <w:rFonts w:ascii="標楷體" w:eastAsia="標楷體" w:hAnsi="標楷體" w:hint="eastAsia"/>
          <w:b/>
          <w:sz w:val="32"/>
          <w:szCs w:val="32"/>
        </w:rPr>
        <w:t>吉安</w:t>
      </w:r>
      <w:r w:rsidRPr="007767E8"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7767E8">
        <w:rPr>
          <w:rFonts w:ascii="標楷體" w:eastAsia="標楷體" w:hAnsi="標楷體" w:hint="eastAsia"/>
          <w:b/>
          <w:sz w:val="32"/>
          <w:szCs w:val="32"/>
        </w:rPr>
        <w:t xml:space="preserve">學12月份葷食菜單-尚好便當         </w:t>
      </w:r>
      <w:r w:rsidRPr="007767E8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本店使用台灣豬肉</w:t>
      </w:r>
    </w:p>
    <w:tbl>
      <w:tblPr>
        <w:tblW w:w="489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8"/>
        <w:gridCol w:w="288"/>
        <w:gridCol w:w="373"/>
        <w:gridCol w:w="795"/>
        <w:gridCol w:w="786"/>
        <w:gridCol w:w="969"/>
        <w:gridCol w:w="1939"/>
        <w:gridCol w:w="969"/>
        <w:gridCol w:w="2101"/>
        <w:gridCol w:w="486"/>
        <w:gridCol w:w="1030"/>
        <w:gridCol w:w="1703"/>
        <w:gridCol w:w="422"/>
        <w:gridCol w:w="477"/>
        <w:gridCol w:w="480"/>
        <w:gridCol w:w="480"/>
        <w:gridCol w:w="480"/>
        <w:gridCol w:w="318"/>
        <w:gridCol w:w="443"/>
        <w:gridCol w:w="462"/>
      </w:tblGrid>
      <w:tr w:rsidR="005750F0" w:rsidRPr="00B45A74" w:rsidTr="005750F0">
        <w:trPr>
          <w:trHeight w:val="22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57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5750F0" w:rsidRPr="00B45A74" w:rsidTr="005750F0">
        <w:trPr>
          <w:trHeight w:val="1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P2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美味大雞腿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骨腿 薑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玉菜炒蛋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 高麗菜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榨菜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榨菜 時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613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127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430</w:t>
            </w:r>
          </w:p>
        </w:tc>
      </w:tr>
      <w:tr w:rsidR="005750F0" w:rsidRPr="00B45A74" w:rsidTr="005750F0">
        <w:trPr>
          <w:trHeight w:val="22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P3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肉燥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麵特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拉麵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時瓜絞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冬瓜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乾香菇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韭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香豆芽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豆芽菜 紅蘿蔔 蒜 韭菜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白玉肉絲湯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白蘿蔔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502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135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114</w:t>
            </w:r>
          </w:p>
        </w:tc>
      </w:tr>
      <w:tr w:rsidR="005750F0" w:rsidRPr="00B45A74" w:rsidTr="005750F0">
        <w:trPr>
          <w:trHeight w:val="222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P4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咖哩肉片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肉片 南瓜 洋蔥 紅蘿蔔 咖哩粉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紅豆湯圓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 湯圓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5.2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642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171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110</w:t>
            </w:r>
          </w:p>
        </w:tc>
      </w:tr>
      <w:tr w:rsidR="005750F0" w:rsidRPr="00B45A74" w:rsidTr="005750F0">
        <w:trPr>
          <w:trHeight w:val="17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hideMark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200" w:lineRule="atLeast"/>
              <w:ind w:left="-50" w:right="-5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P5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地瓜燒雞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肉雞 地瓜 紅蘿蔔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乾紫菜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洋蔥 薑</w:t>
            </w:r>
            <w:proofErr w:type="gramEnd"/>
          </w:p>
        </w:tc>
        <w:tc>
          <w:tcPr>
            <w:tcW w:w="13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4.5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620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108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Q1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蒜泥白肉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高麗菜 蒜 醬油膏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金珠翠玉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色豆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玉米粒 絞肉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5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金針菇 時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585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168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77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Q2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蘿勒燒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紅蘿蔔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薯 蒜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九層塔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洋蔥 薑</w:t>
            </w:r>
            <w:proofErr w:type="gramEnd"/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631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123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125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Q3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雞翅 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乾香菇 竹筍 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時瓜大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骨湯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626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166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182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Q4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碎瓜絞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冬瓜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碎瓜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 醬油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蛋香花椰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 花椰菜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粉圓 二砂糖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125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113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Q5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蘿蔔燉肉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肉丁 白蘿蔔 紅蘿蔔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海結凍腐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海帶結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紅蘿蔔 蛋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3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6.5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110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114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R1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家常肉片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高麗菜 紅蘿蔔 蒜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絞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乾木耳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香菇雞湯</w:t>
            </w:r>
          </w:p>
        </w:tc>
        <w:tc>
          <w:tcPr>
            <w:tcW w:w="5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肉雞 乾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597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287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263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R2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洋芋燒雞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肉雞 馬鈴薯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冬瓜湯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冬瓜 大骨 枸杞子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674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231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220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R3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炊粉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醬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燒肉排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肉排 滷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高麗菜 絞肉 紅蘿蔔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乾香菇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針菇洋蔥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洋蔥 金針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菇 薑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大骨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3.3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265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210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R4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蔥爆雞丁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紅蘿蔔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豆包白菜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大白菜 乾香菇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201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189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R5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南瓜燒肉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南瓜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肉絲豆芽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肉絲 紅蘿蔔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時蔬 柴魚片 味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海芽</w:t>
            </w:r>
            <w:proofErr w:type="gramEnd"/>
          </w:p>
        </w:tc>
        <w:tc>
          <w:tcPr>
            <w:tcW w:w="13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640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204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211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S1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京醬肉絲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肉絲 洋蔥 紅蘿蔔 蒜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甜麵醬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季豆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片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冷凍菜豆 豆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605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173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107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S2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咖哩絞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絞肉 馬鈴薯 紅蘿蔔 蒜 咖哩粉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蛋酥白菜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 大白菜 紅蘿蔔 乾香菇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大骨 枸杞子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615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178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111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S3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通心粉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酥炸魚排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魚排 胡椒鹽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茄汁肉醬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番茄 洋蔥 西芹 蒜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南瓜 蛋 洋蔥 濃湯粉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3.2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564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191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91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S4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玉米三色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玉米粒 三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色豆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 絞肉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仙草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糖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4.4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602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156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114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S5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黑芝麻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鐵板肉片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肉片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筍片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番茄豆腐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豆腐 番茄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榨菜金針湯</w:t>
            </w:r>
          </w:p>
        </w:tc>
        <w:tc>
          <w:tcPr>
            <w:tcW w:w="5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榨菜 乾金針 肉絲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612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125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186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T1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鳳梨燒雞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肉雞 蔭鳳梨 紅蘿蔔 冬瓜 蒜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銀蘿絞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絞肉 白蘿蔔 紅蘿蔔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洋蔥 薑</w:t>
            </w:r>
            <w:proofErr w:type="gramEnd"/>
          </w:p>
        </w:tc>
        <w:tc>
          <w:tcPr>
            <w:tcW w:w="13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558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94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133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T2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三節翅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 滷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雙色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青花菜 白花菜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白玉枸杞湯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白蘿蔔 枸杞子 大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542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95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127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T3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羹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麵特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麵條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炸柳葉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魚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柳葉魚 胡椒鹽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豆包時</w:t>
            </w:r>
            <w:proofErr w:type="gramEnd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紅蘿蔔 蒜 </w:t>
            </w: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三絲羹湯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筍絲 豬後腿肉  </w:t>
            </w:r>
          </w:p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紅蘿蔔 乾木耳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546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105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745</w:t>
            </w:r>
          </w:p>
        </w:tc>
      </w:tr>
      <w:tr w:rsidR="005750F0" w:rsidRPr="00B45A74" w:rsidTr="005750F0">
        <w:trPr>
          <w:trHeight w:val="23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0D7AE9" w:rsidRPr="00B45A74" w:rsidRDefault="000D7AE9" w:rsidP="005750F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T4</w:t>
            </w:r>
          </w:p>
        </w:tc>
        <w:tc>
          <w:tcPr>
            <w:tcW w:w="2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3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絞肉 杏鮑菇 九層塔 洋蔥 番茄 蒜</w:t>
            </w:r>
          </w:p>
        </w:tc>
        <w:tc>
          <w:tcPr>
            <w:tcW w:w="31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15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3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5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580</w:t>
            </w:r>
          </w:p>
        </w:tc>
        <w:tc>
          <w:tcPr>
            <w:tcW w:w="10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101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7AE9" w:rsidRPr="00B45A74" w:rsidRDefault="000D7AE9" w:rsidP="005750F0">
            <w:pPr>
              <w:adjustRightInd w:val="0"/>
              <w:snapToGrid w:val="0"/>
              <w:ind w:left="-12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45A74">
              <w:rPr>
                <w:rFonts w:ascii="標楷體" w:eastAsia="標楷體" w:hAnsi="標楷體"/>
                <w:b/>
                <w:sz w:val="16"/>
                <w:szCs w:val="16"/>
              </w:rPr>
              <w:t>109</w:t>
            </w:r>
          </w:p>
        </w:tc>
      </w:tr>
    </w:tbl>
    <w:p w:rsidR="000D7AE9" w:rsidRPr="00B45A74" w:rsidRDefault="000D7AE9" w:rsidP="000D7AE9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B45A74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過敏原警語:「本月產品含有蛋、堅果類、含</w:t>
      </w:r>
      <w:proofErr w:type="gramStart"/>
      <w:r w:rsidRPr="00B45A74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B45A74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質之穀物、大豆、魚類、使用亞硫酸鹽類及其相關製品」。  </w:t>
      </w:r>
    </w:p>
    <w:p w:rsidR="000D7AE9" w:rsidRPr="00B45A74" w:rsidRDefault="000D7AE9" w:rsidP="000D7AE9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B45A74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</w:t>
      </w:r>
      <w:r w:rsidRPr="00B45A74">
        <w:rPr>
          <w:rFonts w:ascii="標楷體" w:eastAsia="標楷體" w:hAnsi="標楷體" w:hint="eastAsia"/>
          <w:sz w:val="14"/>
          <w:szCs w:val="14"/>
        </w:rPr>
        <w:t>說明:12月份菜單編排說明如下:一、星期一的蔬菜為有機蔬菜。   二、為符合每月第一</w:t>
      </w:r>
      <w:proofErr w:type="gramStart"/>
      <w:r w:rsidRPr="00B45A74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Pr="00B45A74">
        <w:rPr>
          <w:rFonts w:ascii="標楷體" w:eastAsia="標楷體" w:hAnsi="標楷體" w:hint="eastAsia"/>
          <w:sz w:val="14"/>
          <w:szCs w:val="14"/>
        </w:rPr>
        <w:t>的週二吃大雞腿，P2主菜改為美味</w:t>
      </w:r>
      <w:bookmarkStart w:id="0" w:name="_GoBack"/>
      <w:bookmarkEnd w:id="0"/>
      <w:r w:rsidRPr="00B45A74">
        <w:rPr>
          <w:rFonts w:ascii="標楷體" w:eastAsia="標楷體" w:hAnsi="標楷體" w:hint="eastAsia"/>
          <w:sz w:val="14"/>
          <w:szCs w:val="14"/>
        </w:rPr>
        <w:t>大雞腿。  三、大骨可能替代為雞骨或肉絲。  四、各廚房菜單中，蒜、薑、紅蔥頭可視情況相互等量取代。</w:t>
      </w:r>
    </w:p>
    <w:p w:rsidR="00043ACB" w:rsidRPr="00B45A74" w:rsidRDefault="000D7AE9" w:rsidP="00165F23">
      <w:pPr>
        <w:adjustRightInd w:val="0"/>
        <w:snapToGrid w:val="0"/>
        <w:spacing w:line="280" w:lineRule="exact"/>
        <w:rPr>
          <w:rFonts w:ascii="標楷體" w:eastAsia="標楷體" w:hAnsi="標楷體"/>
          <w:sz w:val="14"/>
          <w:szCs w:val="14"/>
        </w:rPr>
      </w:pPr>
      <w:r w:rsidRPr="00B45A74">
        <w:rPr>
          <w:rFonts w:ascii="標楷體" w:eastAsia="標楷體" w:hAnsi="標楷體" w:hint="eastAsia"/>
          <w:sz w:val="14"/>
          <w:szCs w:val="14"/>
        </w:rPr>
        <w:t xml:space="preserve">      四、因食材調度問題，P3肉燥</w:t>
      </w:r>
      <w:proofErr w:type="gramStart"/>
      <w:r w:rsidRPr="00B45A74">
        <w:rPr>
          <w:rFonts w:ascii="標楷體" w:eastAsia="標楷體" w:hAnsi="標楷體" w:hint="eastAsia"/>
          <w:sz w:val="14"/>
          <w:szCs w:val="14"/>
        </w:rPr>
        <w:t>麵特</w:t>
      </w:r>
      <w:proofErr w:type="gramEnd"/>
      <w:r w:rsidRPr="00B45A74">
        <w:rPr>
          <w:rFonts w:ascii="標楷體" w:eastAsia="標楷體" w:hAnsi="標楷體" w:hint="eastAsia"/>
          <w:sz w:val="14"/>
          <w:szCs w:val="14"/>
        </w:rPr>
        <w:t>餐使用拉麵，P4、R3副菜對調，R5副菜對調，Q5、R5</w:t>
      </w:r>
      <w:proofErr w:type="gramStart"/>
      <w:r w:rsidRPr="00B45A74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Pr="00B45A74">
        <w:rPr>
          <w:rFonts w:ascii="標楷體" w:eastAsia="標楷體" w:hAnsi="標楷體" w:hint="eastAsia"/>
          <w:sz w:val="14"/>
          <w:szCs w:val="14"/>
        </w:rPr>
        <w:t>。  五、避免食材重複性，C3、Q3的主食、</w:t>
      </w:r>
      <w:proofErr w:type="gramStart"/>
      <w:r w:rsidRPr="00B45A74">
        <w:rPr>
          <w:rFonts w:ascii="標楷體" w:eastAsia="標楷體" w:hAnsi="標楷體" w:hint="eastAsia"/>
          <w:sz w:val="14"/>
          <w:szCs w:val="14"/>
        </w:rPr>
        <w:t>副菜</w:t>
      </w:r>
      <w:proofErr w:type="gramEnd"/>
      <w:r w:rsidRPr="00B45A74">
        <w:rPr>
          <w:rFonts w:ascii="標楷體" w:eastAsia="標楷體" w:hAnsi="標楷體" w:hint="eastAsia"/>
          <w:sz w:val="14"/>
          <w:szCs w:val="14"/>
        </w:rPr>
        <w:t>一、</w:t>
      </w:r>
      <w:proofErr w:type="gramStart"/>
      <w:r w:rsidRPr="00B45A74">
        <w:rPr>
          <w:rFonts w:ascii="標楷體" w:eastAsia="標楷體" w:hAnsi="標楷體" w:hint="eastAsia"/>
          <w:sz w:val="14"/>
          <w:szCs w:val="14"/>
        </w:rPr>
        <w:t>副菜</w:t>
      </w:r>
      <w:proofErr w:type="gramEnd"/>
      <w:r w:rsidRPr="00B45A74">
        <w:rPr>
          <w:rFonts w:ascii="標楷體" w:eastAsia="標楷體" w:hAnsi="標楷體" w:hint="eastAsia"/>
          <w:sz w:val="14"/>
          <w:szCs w:val="14"/>
        </w:rPr>
        <w:t>二對調，P5主菜改為地瓜燒雞。   六、T3羹</w:t>
      </w:r>
      <w:proofErr w:type="gramStart"/>
      <w:r w:rsidRPr="00B45A74">
        <w:rPr>
          <w:rFonts w:ascii="標楷體" w:eastAsia="標楷體" w:hAnsi="標楷體" w:hint="eastAsia"/>
          <w:sz w:val="14"/>
          <w:szCs w:val="14"/>
        </w:rPr>
        <w:t>麵特</w:t>
      </w:r>
      <w:proofErr w:type="gramEnd"/>
      <w:r w:rsidRPr="00B45A74">
        <w:rPr>
          <w:rFonts w:ascii="標楷體" w:eastAsia="標楷體" w:hAnsi="標楷體" w:hint="eastAsia"/>
          <w:sz w:val="14"/>
          <w:szCs w:val="14"/>
        </w:rPr>
        <w:t>餐的麵條、三絲羹湯，</w:t>
      </w:r>
      <w:proofErr w:type="gramStart"/>
      <w:r w:rsidRPr="00B45A74">
        <w:rPr>
          <w:rFonts w:ascii="標楷體" w:eastAsia="標楷體" w:hAnsi="標楷體" w:hint="eastAsia"/>
          <w:sz w:val="14"/>
          <w:szCs w:val="14"/>
        </w:rPr>
        <w:t>請拌在</w:t>
      </w:r>
      <w:proofErr w:type="gramEnd"/>
      <w:r w:rsidRPr="00B45A74">
        <w:rPr>
          <w:rFonts w:ascii="標楷體" w:eastAsia="標楷體" w:hAnsi="標楷體" w:hint="eastAsia"/>
          <w:sz w:val="14"/>
          <w:szCs w:val="14"/>
        </w:rPr>
        <w:t>一起食用。</w:t>
      </w:r>
    </w:p>
    <w:sectPr w:rsidR="00043ACB" w:rsidRPr="00B45A74" w:rsidSect="00165F23">
      <w:pgSz w:w="16838" w:h="11906" w:orient="landscape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04" w:rsidRDefault="006D2004" w:rsidP="00760F6C">
      <w:r>
        <w:separator/>
      </w:r>
    </w:p>
  </w:endnote>
  <w:endnote w:type="continuationSeparator" w:id="0">
    <w:p w:rsidR="006D2004" w:rsidRDefault="006D2004" w:rsidP="0076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04" w:rsidRDefault="006D2004" w:rsidP="00760F6C">
      <w:r>
        <w:separator/>
      </w:r>
    </w:p>
  </w:footnote>
  <w:footnote w:type="continuationSeparator" w:id="0">
    <w:p w:rsidR="006D2004" w:rsidRDefault="006D2004" w:rsidP="0076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114"/>
    <w:rsid w:val="000001CD"/>
    <w:rsid w:val="00004980"/>
    <w:rsid w:val="000418AF"/>
    <w:rsid w:val="00041948"/>
    <w:rsid w:val="00043ACB"/>
    <w:rsid w:val="0004469B"/>
    <w:rsid w:val="00050308"/>
    <w:rsid w:val="00055810"/>
    <w:rsid w:val="00057692"/>
    <w:rsid w:val="000618E1"/>
    <w:rsid w:val="00067452"/>
    <w:rsid w:val="00083D90"/>
    <w:rsid w:val="000D7AE9"/>
    <w:rsid w:val="000E1BDD"/>
    <w:rsid w:val="000E4EC1"/>
    <w:rsid w:val="00103FC1"/>
    <w:rsid w:val="0012075D"/>
    <w:rsid w:val="00144290"/>
    <w:rsid w:val="00150F19"/>
    <w:rsid w:val="00165F23"/>
    <w:rsid w:val="001776AC"/>
    <w:rsid w:val="001C1575"/>
    <w:rsid w:val="00233A61"/>
    <w:rsid w:val="002430B1"/>
    <w:rsid w:val="00243778"/>
    <w:rsid w:val="002803A7"/>
    <w:rsid w:val="002935BD"/>
    <w:rsid w:val="002C4FDB"/>
    <w:rsid w:val="002C563D"/>
    <w:rsid w:val="002E2B98"/>
    <w:rsid w:val="00303D38"/>
    <w:rsid w:val="00310037"/>
    <w:rsid w:val="00353AA1"/>
    <w:rsid w:val="00370207"/>
    <w:rsid w:val="00373245"/>
    <w:rsid w:val="00385738"/>
    <w:rsid w:val="003B0DC9"/>
    <w:rsid w:val="003B1D1E"/>
    <w:rsid w:val="003F59BE"/>
    <w:rsid w:val="003F5F78"/>
    <w:rsid w:val="0040537D"/>
    <w:rsid w:val="004156CB"/>
    <w:rsid w:val="00427454"/>
    <w:rsid w:val="00437614"/>
    <w:rsid w:val="004402BE"/>
    <w:rsid w:val="0044268F"/>
    <w:rsid w:val="00444C28"/>
    <w:rsid w:val="00470E66"/>
    <w:rsid w:val="00487A21"/>
    <w:rsid w:val="00491047"/>
    <w:rsid w:val="0049622C"/>
    <w:rsid w:val="004B3499"/>
    <w:rsid w:val="004C54FB"/>
    <w:rsid w:val="00517FD5"/>
    <w:rsid w:val="00522B38"/>
    <w:rsid w:val="00552B8E"/>
    <w:rsid w:val="005750F0"/>
    <w:rsid w:val="005A1A5B"/>
    <w:rsid w:val="0061360E"/>
    <w:rsid w:val="0063540A"/>
    <w:rsid w:val="00681C73"/>
    <w:rsid w:val="006847F3"/>
    <w:rsid w:val="00685A79"/>
    <w:rsid w:val="00691A24"/>
    <w:rsid w:val="006A582E"/>
    <w:rsid w:val="006D2004"/>
    <w:rsid w:val="006D6AEE"/>
    <w:rsid w:val="0072646E"/>
    <w:rsid w:val="00742951"/>
    <w:rsid w:val="00760F6C"/>
    <w:rsid w:val="00763D8B"/>
    <w:rsid w:val="007767E8"/>
    <w:rsid w:val="00776E54"/>
    <w:rsid w:val="007929C5"/>
    <w:rsid w:val="007A6CF8"/>
    <w:rsid w:val="00801987"/>
    <w:rsid w:val="008030FA"/>
    <w:rsid w:val="00822496"/>
    <w:rsid w:val="00823929"/>
    <w:rsid w:val="00844CD9"/>
    <w:rsid w:val="008617E8"/>
    <w:rsid w:val="00871F9B"/>
    <w:rsid w:val="00886AAB"/>
    <w:rsid w:val="0089029A"/>
    <w:rsid w:val="00896B46"/>
    <w:rsid w:val="008D65B9"/>
    <w:rsid w:val="008E2C32"/>
    <w:rsid w:val="00906C29"/>
    <w:rsid w:val="00934D98"/>
    <w:rsid w:val="00951BFA"/>
    <w:rsid w:val="00952E04"/>
    <w:rsid w:val="0095508C"/>
    <w:rsid w:val="0095702B"/>
    <w:rsid w:val="00961AC1"/>
    <w:rsid w:val="00970D05"/>
    <w:rsid w:val="00980377"/>
    <w:rsid w:val="00982ADE"/>
    <w:rsid w:val="00994C12"/>
    <w:rsid w:val="009C06CC"/>
    <w:rsid w:val="009C776B"/>
    <w:rsid w:val="00A139D1"/>
    <w:rsid w:val="00A16114"/>
    <w:rsid w:val="00A3176C"/>
    <w:rsid w:val="00A63361"/>
    <w:rsid w:val="00A63DA5"/>
    <w:rsid w:val="00A7019F"/>
    <w:rsid w:val="00A7671C"/>
    <w:rsid w:val="00A96221"/>
    <w:rsid w:val="00AA4F32"/>
    <w:rsid w:val="00AD44CA"/>
    <w:rsid w:val="00AE7C7B"/>
    <w:rsid w:val="00AF7446"/>
    <w:rsid w:val="00B04C74"/>
    <w:rsid w:val="00B324B1"/>
    <w:rsid w:val="00B45927"/>
    <w:rsid w:val="00B45A74"/>
    <w:rsid w:val="00B8148C"/>
    <w:rsid w:val="00BA62AA"/>
    <w:rsid w:val="00BA6BD1"/>
    <w:rsid w:val="00BC551D"/>
    <w:rsid w:val="00BE68C8"/>
    <w:rsid w:val="00BF6761"/>
    <w:rsid w:val="00C00629"/>
    <w:rsid w:val="00C43A7A"/>
    <w:rsid w:val="00C450DF"/>
    <w:rsid w:val="00C50015"/>
    <w:rsid w:val="00C6061F"/>
    <w:rsid w:val="00C61048"/>
    <w:rsid w:val="00C87CF7"/>
    <w:rsid w:val="00C97DC3"/>
    <w:rsid w:val="00CB4030"/>
    <w:rsid w:val="00D118F9"/>
    <w:rsid w:val="00D51816"/>
    <w:rsid w:val="00D563D7"/>
    <w:rsid w:val="00D620CB"/>
    <w:rsid w:val="00D70848"/>
    <w:rsid w:val="00D81B40"/>
    <w:rsid w:val="00D849DB"/>
    <w:rsid w:val="00D96C02"/>
    <w:rsid w:val="00DD663A"/>
    <w:rsid w:val="00DE0FF2"/>
    <w:rsid w:val="00DE252A"/>
    <w:rsid w:val="00DF79C8"/>
    <w:rsid w:val="00E033E5"/>
    <w:rsid w:val="00E0594E"/>
    <w:rsid w:val="00EA0B49"/>
    <w:rsid w:val="00EC68D2"/>
    <w:rsid w:val="00ED6BE5"/>
    <w:rsid w:val="00EE213F"/>
    <w:rsid w:val="00EE71FF"/>
    <w:rsid w:val="00EF198A"/>
    <w:rsid w:val="00F10831"/>
    <w:rsid w:val="00F334E0"/>
    <w:rsid w:val="00F869EC"/>
    <w:rsid w:val="00FB1E15"/>
    <w:rsid w:val="00FF313B"/>
    <w:rsid w:val="00FF6BE1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D44F-18DE-49B3-BB35-6AB60D9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Company>C.M.T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2</cp:revision>
  <cp:lastPrinted>2020-12-01T04:04:00Z</cp:lastPrinted>
  <dcterms:created xsi:type="dcterms:W3CDTF">2020-12-01T04:05:00Z</dcterms:created>
  <dcterms:modified xsi:type="dcterms:W3CDTF">2020-12-01T04:05:00Z</dcterms:modified>
</cp:coreProperties>
</file>